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43" w:rsidRPr="00722D43" w:rsidRDefault="00722D43" w:rsidP="00722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u w:val="single"/>
        </w:rPr>
        <w:t>Занятие № 3 Мои эмоции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Цель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: выявить и дать знания о характере эмоций; основы эмоциональных ощущений. Учить выражать эмоции социально приемлемыми способами.</w:t>
      </w:r>
    </w:p>
    <w:p w:rsidR="00896E86" w:rsidRPr="00455900" w:rsidRDefault="00896E86" w:rsidP="00896E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</w:p>
    <w:p w:rsidR="00896E86" w:rsidRPr="00455900" w:rsidRDefault="00896E86" w:rsidP="00896E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Приветствие.</w:t>
      </w:r>
    </w:p>
    <w:p w:rsidR="00896E86" w:rsidRPr="00722D43" w:rsidRDefault="00896E86" w:rsidP="00896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Здравствуйте, </w:t>
      </w: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Человек в своей жизни плачет и смеется, злится и радуется, бывает охвачен гневом или восторгом, страхом или яростью.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Выражение 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переживани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й и чувств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называ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тся эмоциями.</w:t>
      </w:r>
    </w:p>
    <w:p w:rsidR="00896E86" w:rsidRPr="00455900" w:rsidRDefault="00896E86" w:rsidP="00896E8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Сегодня мы поговорим о наших эмоциях и чувствах,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пользе и вреде, научимся распознавать свои эмоции и управлять своим настроением.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Введение.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Эволюция, по – видимому наделила нас эмоциями, чтобы мотивировать нас к заботе о себе и стремлению понимать людей, которых мы любим.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ЭМОЦИИ – это опыт всего тела, включающий чувства, мысли и телесные ощущения.</w:t>
      </w:r>
    </w:p>
    <w:p w:rsidR="00896E86" w:rsidRPr="00722D43" w:rsidRDefault="00896E86" w:rsidP="00896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6 уникальных эмоций: ГРУСТЬ, ЗЛОСТЬ, ОТВРАЩЕНИЕ, СТРАХ, СЧАСТЬЕ И УДИВЛЕНИЕ. Однако, как и когда мы их выражаем, зависит от культуры, в которой мы живем, от воспитания, от семьи. </w:t>
      </w: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ногие наши действия и поступки обусловлены чувствами и эмоциями, уходящими корнями в наше прошлое.</w:t>
      </w:r>
      <w:r w:rsidRPr="00896E8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Особо сильные проявления эмоций – аффект, стресс, шок, паника, страсть, отчаяние и 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Этого состояния человек не должен допускать, т.к. жизнь окажется в опасности.</w:t>
      </w:r>
    </w:p>
    <w:p w:rsidR="00896E86" w:rsidRPr="003536C7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6E86" w:rsidRPr="003536C7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ответьте на некоторые мои вопросы: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“Что я думаю об эмоциях и чувствах?”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ответов: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Хотелось бы вам, чтобы у вас вообще не было никаких эмоций?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или нет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Были ли в вашей жизни случаи, когда ваши эмоции вам мешали?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или нет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Были ли в вашей жизни случаи, когда вам мешали эмоции других людей?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или нет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Случалось ли, что другие люди не понимали ваших чувств?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или нет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Случалось ли, что вы не понимали чу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вств др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угих людей?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или нет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Согласны ли вы, что некоторые эмоции надо скрывать, подавлять, загонять внутрь, ни в коем случае не выражать?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 или нет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Вывод: взаимное непонимание в области чувств – явление чрезвычайно распространенное. Правда, есть исключения. Среди людей встречаются гении понимания, встречаются также и те, кто очень хорошо научился понимать чувства других людей.</w:t>
      </w:r>
    </w:p>
    <w:p w:rsidR="00896E86" w:rsidRPr="00455900" w:rsidRDefault="00896E86" w:rsidP="00896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Есть такое понятие – ЭМОЦИОНАЛЬНЫЙ </w:t>
      </w: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 – это способность осознавать свои чувства и чувства других- людей, и умение следовать логике этих чувств.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Наше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Я – эмоциональное складывается из следующих эмоциональных ощущений:</w:t>
      </w:r>
    </w:p>
    <w:p w:rsidR="00722D43" w:rsidRPr="00722D43" w:rsidRDefault="00722D43" w:rsidP="00722D4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Чувство успеха, уверенности в общественном признании, дружбы, симпатии (Я нравлюсь);</w:t>
      </w:r>
    </w:p>
    <w:p w:rsidR="00722D43" w:rsidRPr="00722D43" w:rsidRDefault="00722D43" w:rsidP="00722D4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Уверенности в способности к той или иной деятельности, чувство наслаждения успехом, отсутствие боязни поражения, досады, злости и т.л. (Я способен);</w:t>
      </w:r>
    </w:p>
    <w:p w:rsidR="00722D43" w:rsidRPr="00722D43" w:rsidRDefault="00722D43" w:rsidP="00722D4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Чувство защищенности, значимости в своем круге общения, отсутствие тревожности, страха, вражды со стороны окружающих (Я защищен).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  <w:r w:rsidRPr="005A38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Тест: “ВАШИ ЭМОЦИИ”.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Я предлагаю вам узнать о себе в рисуночном тесте “Ваши эмоции”.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Время работы 2 мин.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3336290" cy="3871595"/>
            <wp:effectExtent l="19050" t="0" r="0" b="0"/>
            <wp:docPr id="3" name="Рисунок 2" descr="https://urok.1sept.ru/%D1%81%D1%82%D0%B0%D1%82%D1%8C%D0%B8/50734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0734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8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На этом листе вы видите четыре лица, вернее, четыре лицевых овала, лишенных всех внешних черт. Вам надлежит не просто нарисовать нос, глаза и губы этим лицам, но и выполнить конкретное задание. Первое лицо должно быть радостным, второе – грустным, третье – злым и четвертое – обиженным. То есть задача проста: четыре лица должны выражать четыре разных человеческих эмоции.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Ключ к тесту.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Напомним еще раз. ПЕРВОЕ ЛИЦО – радость, ВТОРОЕ ЛИЦО – грусть, ТРЕТЬЕ ЛИЦО – злость и ЧЕТВЕРТОЕ – обида.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Внимательно посмотрите, с помощью чего вы постарались передать ту или иную эмоцию на лицах, это очень важный момент. Те черты лица, на которые вы сделали упор, многое расскажут вам о нашем характере и ваших чувствах.</w:t>
      </w:r>
    </w:p>
    <w:p w:rsidR="005A3834" w:rsidRPr="005A3834" w:rsidRDefault="005A3834" w:rsidP="005A38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ПЕРВОЕ ЛИЦО, РАДОСТЬ – если вы сделали основной упор на УЛЫБКУ, сделав ее широкой и открытой, то это значит, что вы веселый и жизнерадостный человек, с удовольствием делитесь своей радостью с окружающими.</w:t>
      </w:r>
    </w:p>
    <w:p w:rsidR="005A3834" w:rsidRPr="005A3834" w:rsidRDefault="005A3834" w:rsidP="005A38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ВТОРОЕ ЛИЦО, ГРУСТЬ – если вы постарались передать грусть с помощью РТА С ОПУЩЕННЫМИ ВНИЗ УГОЛКАМИ, то это означает, что вы доверчивый и ранимый человек, вас легко обидеть, вы сопереживаете всем и стараетесь помочь тем, кто в этом нуждается.</w:t>
      </w:r>
    </w:p>
    <w:p w:rsidR="005A3834" w:rsidRPr="005A3834" w:rsidRDefault="005A3834" w:rsidP="005A38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ТРЕТЬЕ ЛИЦО, ЗЛОСТЬ – если вы сделали основной упор на НОС С РАЗДУТЫМИ НОЗДРЯМИ, то это значит, что вы прямой человек, последовательный в своих словах и поступках. Вы цените откровенность и предпочитаете действовать </w:t>
      </w:r>
      <w:proofErr w:type="gramStart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прямолинейно</w:t>
      </w:r>
      <w:proofErr w:type="gramEnd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открыто, презираете трусость и подлость.</w:t>
      </w:r>
    </w:p>
    <w:p w:rsidR="005A3834" w:rsidRPr="005A3834" w:rsidRDefault="005A3834" w:rsidP="005A38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ЧЕТВЕРТОЕ ЛИЦО, ОБИДА – если вы постарались передать обиду, сделан упор на ПЕЧАЛЬНЫЕ ГЛАЗА И БРОВИ ДОМИКОМ, то это говорит о вашей впечатлительности и непосредственности, вы </w:t>
      </w:r>
      <w:proofErr w:type="gramStart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верите</w:t>
      </w:r>
      <w:proofErr w:type="gramEnd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лучшее и надеетесь на светлое завтра. Вас легко обмануть, вы часто разочаровываетесь в людях и в жизни.</w:t>
      </w:r>
    </w:p>
    <w:p w:rsidR="005A3834" w:rsidRPr="005A3834" w:rsidRDefault="005A3834" w:rsidP="005A38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Вообще, при расшифровке этого теста следует учитывать следующее. ГЛАЗА – это ваша готовность получать информацию и перерабатывать ее. РЕСНИЦЫ – склонность к </w:t>
      </w:r>
      <w:proofErr w:type="spellStart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демонстративности</w:t>
      </w:r>
      <w:proofErr w:type="spellEnd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, вызывающее поведение. БРОВИ – это способность к самостоятельному анализу ситуации и принятию решения. МИМИЧЕСКИЕ МОРЩИНЫ НА ЛБУ – склонность к размышлению. СКЛАДКА МЕЖДУ БРОВЕЙ – нерешительность, нежелание идти на риск. НОС – умение строить догадки и предположения, интуиция. РОТ – контакт с окружающим миром, средство выражения собственных мыслей и желаний. ПОДБОРОДОК – упрямство, неспособность признать свою ошибку и с достоинством принять свое поражение. УШИ – умение выслушать доводы других людей и принять их точку зрения. МОРЩИНЫ ВОЗЛЕ РТА – вечное недовольство, нежелание идти па компромисс, несогласие.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Вывод: Этот рисуночный тест дал возможность увидеть, насколько правильно вы передаете свое эмоциональное состояние, и показал основные черты вашего характера.</w:t>
      </w:r>
    </w:p>
    <w:p w:rsidR="005A3834" w:rsidRPr="005A3834" w:rsidRDefault="005A3834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Упражнение: “ПОЛЬЗА И ВРЕД ЭМОЦИЙ”.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По вашим ответам анкеты получается, что есть чувства, которые хотят испытывать практически все, но есть чувства, которых лучше бы не было. Особым нерасположением пользуются все негативные чувства: страх, обида, 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гнев, лень, </w:t>
      </w:r>
      <w:proofErr w:type="gramStart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т. е, те эмоции, которые когда-нибудь мешали нам или другим людям в общении друг с другом.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Бывают ли абсолютно бесполезные чувства? Бывают ли чувства, не приносящие никакого вреда?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Давайте проведем самостоятельное исследование вреда и пользы эмоций на примере собственного опыта. Для исследования я хочу предложить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такую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эмоции как </w:t>
      </w: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“ЛЮБОВЬ”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 Упражнение: “ПОЛЬЗА И ВРЕД ЭМОЦИЙ”.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Задание: Вам необходимо записать, что хорошего и что плохого связано с заданной эмоцией. </w:t>
      </w:r>
    </w:p>
    <w:p w:rsidR="00C9288A" w:rsidRPr="003536C7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работы 2- 3 мин.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36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4"/>
        <w:gridCol w:w="4395"/>
        <w:gridCol w:w="3772"/>
      </w:tblGrid>
      <w:tr w:rsidR="00C9288A" w:rsidRPr="00455900" w:rsidTr="00BE1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88A" w:rsidRPr="00455900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Эмоция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88A" w:rsidRPr="00455900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Её польза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88A" w:rsidRPr="00455900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Её вред</w:t>
            </w:r>
          </w:p>
        </w:tc>
      </w:tr>
      <w:tr w:rsidR="00C9288A" w:rsidRPr="00455900" w:rsidTr="00BE1E1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88A" w:rsidRPr="003536C7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88A" w:rsidRPr="003536C7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88A" w:rsidRPr="003536C7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88A" w:rsidRPr="003536C7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88A" w:rsidRPr="003536C7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9288A" w:rsidRPr="00455900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ЛЮБОВЬ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88A" w:rsidRPr="00455900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Испытываешь приятные чувства.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Если любовь взаимна, то очень приятно её испытывать.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-Любовь помогает понимать чувства другого человека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Из этого чувства можно испытывать много чувств: радость, веселье, нежность…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Влюбленный не очень много думает о неприятностях.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288A" w:rsidRPr="00455900" w:rsidRDefault="00C9288A" w:rsidP="00BE1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Насмешливость других.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ревность и недоверие к </w:t>
            </w:r>
            <w:proofErr w:type="gramStart"/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тому</w:t>
            </w:r>
            <w:proofErr w:type="gramEnd"/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кто любит.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чувство неразделенной любви.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gramStart"/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Из–за</w:t>
            </w:r>
            <w:proofErr w:type="gramEnd"/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любви к одному человеку можно забыть всех остальных.</w:t>
            </w:r>
          </w:p>
          <w:p w:rsidR="00C9288A" w:rsidRPr="00455900" w:rsidRDefault="00C9288A" w:rsidP="00BE1E1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Любовь легко перерастает в </w:t>
            </w:r>
            <w:r w:rsidRPr="003536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559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ненависть.</w:t>
            </w:r>
          </w:p>
        </w:tc>
      </w:tr>
    </w:tbl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Обсуждение. Зачитать выводы каждой группы.</w:t>
      </w:r>
    </w:p>
    <w:p w:rsidR="00C9288A" w:rsidRPr="00455900" w:rsidRDefault="00C9288A" w:rsidP="00C928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Вывод: Приведенные высказывания свидетельствуют о том, что подобный анализ дался вам легко, так как имеется и субъективный опыт переживаний, и способы выражения этого чувства и последствия выражения чувства. Если мы рассмотрим другие эмоции, то также убедимся, что каждая эмоция нам зачем – то нужна (она нам что-то говорит).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Например: Страх упасть – быть осторожным в гололед. Лень делать пельмени – купил в магазине, сэкономил время.</w:t>
      </w:r>
    </w:p>
    <w:p w:rsid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E1AD1" w:rsidRPr="00455900" w:rsidRDefault="003E1AD1" w:rsidP="003E1A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современной культуре, СМИ существуют запреты на чувства и их внешнее проявление. Эти запреты предполагают, что человек избегает определенных эмоциональных состояний (печаль, обида, страх), вытесняет их из своего сознания, потому что не хочет показаться слабым, неуверенным, невоспитанным, неуспешным.</w:t>
      </w:r>
    </w:p>
    <w:p w:rsidR="003E1AD1" w:rsidRPr="00455900" w:rsidRDefault="003E1AD1" w:rsidP="003E1A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559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Люди, запрещающие себе чувствовать, как правило, находят запретам различные, рациональные обоснования.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Например: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“Настоящие мужчины не плачут” (запрет на горе);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“Страх – признак слабости” (запрет на страх);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“Злиться на </w:t>
      </w:r>
      <w:proofErr w:type="gramStart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близких</w:t>
      </w:r>
      <w:proofErr w:type="gramEnd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недопустимо” (запрет на злость);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“У меня никогда не получиться быть успешным и радостным” (запрет на радость).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 сейчас мы выяснили, что каждое чувство нам зачем – то нужно. Что бывает, если человек сдерживает свои чувства?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качестве иллюстрации можно привести аналогию с кипящим чайником: если его плотно закрыть, да ещё носик закупорить, </w:t>
      </w:r>
      <w:proofErr w:type="gramStart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proofErr w:type="gramEnd"/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конце концов взорвется, причинив вред тем, кого ошпарил, и самому себе. Так и человек: копит в себе эмоции, а потом “взрывается” и вредит тем самым и окружающим, и себе.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В реальности возможны разные варианты вытеснения чувств: уход в болезнь, тоску, депрессию или подверженность резким агрессивным вспышкам.</w:t>
      </w:r>
    </w:p>
    <w:p w:rsidR="005A3834" w:rsidRPr="005A3834" w:rsidRDefault="005A3834" w:rsidP="005A3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Как поступить</w:t>
      </w:r>
      <w:r w:rsidR="005D31F2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5D31F2" w:rsidRPr="005D31F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5D31F2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r w:rsidR="005D31F2"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сли вами овладела сильная эмоция</w:t>
      </w:r>
      <w:r w:rsidRPr="005A3834">
        <w:rPr>
          <w:rFonts w:ascii="Times New Roman" w:eastAsia="Times New Roman" w:hAnsi="Times New Roman" w:cs="Times New Roman"/>
          <w:color w:val="000000"/>
          <w:sz w:val="28"/>
          <w:szCs w:val="24"/>
        </w:rPr>
        <w:t>?</w:t>
      </w:r>
    </w:p>
    <w:p w:rsidR="005D31F2" w:rsidRPr="00722D43" w:rsidRDefault="005D31F2" w:rsidP="005D31F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Попросите помощи.</w:t>
      </w:r>
    </w:p>
    <w:p w:rsidR="005D31F2" w:rsidRPr="00722D43" w:rsidRDefault="005D31F2" w:rsidP="005D31F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Сядьте и поплачьте (дайте выход эмоциям). Сделайте перерыв, посчитайте про себя, подумайте о чём–либо приятном.</w:t>
      </w:r>
    </w:p>
    <w:p w:rsidR="005D31F2" w:rsidRPr="00722D43" w:rsidRDefault="005D31F2" w:rsidP="005D31F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Побегайте, дайте себе физическую нагрузку.</w:t>
      </w:r>
    </w:p>
    <w:p w:rsidR="005D31F2" w:rsidRPr="00722D43" w:rsidRDefault="005D31F2" w:rsidP="005D31F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Внушайте себе, что всё не так плохо.</w:t>
      </w:r>
    </w:p>
    <w:p w:rsidR="005D31F2" w:rsidRPr="00722D43" w:rsidRDefault="005D31F2" w:rsidP="005D31F2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Выясните, как успокаивают себя в этом случае другие, попробуйте делать то же.</w:t>
      </w:r>
    </w:p>
    <w:p w:rsidR="005A3834" w:rsidRDefault="005A3834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Человек имеет право на любую эмоцию. Но формы проявления эмоций должны быть человеческими, отвечать общепринятым правилам приличия.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3. Рекомендации по управлению эмоциями и чувствами (своими и других людей)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• Уважайте чувства других.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• Проявите терпимость к чьей–то бурной эмоции.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• Поощряйте в других желаемое для вас поведение.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• Откажитесь от негативной борьбы за лидерство (от конфликтов, грубости, агрессии).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• Нейтрализуйте желание отомстить, ибо подобная эмоция разрушительна для человека.</w:t>
      </w:r>
    </w:p>
    <w:p w:rsid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Эмоции положительные и отрицательные (презентация)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  <w:u w:val="single"/>
        </w:rPr>
        <w:t>Эмоции и цвет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1. Уже не один век люди спорят о том, какую эмоцию у них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вызывает определенный цвет. На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пример, Гете считал, что цвет «независимо от строения и формы материала оказывает известное воздействие на душевное настроение».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Он делил цвета на «положительные» — желтый, красно-желтый (оранжевый) и желто-красный (сурик) и «отрицательные» — синий, красно-синий и сине-красный.</w:t>
      </w:r>
      <w:proofErr w:type="gramEnd"/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Цвета первой группы создают бодрое, живое, деятельное настроение, второй — мягкое и тоскливое. Зеленый Гете относил к «нейтральным».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. Характеристики цветов по Гете.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Желтый.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«Если смотреть сквозь желтое стекло, то глаз обрадуется, сердце расширится, на душе станет веселее, кажется, что веет теплом...»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Оранжевый.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«То, что сказано (положительного) о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желтом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верно и для оранжевого, но в более высокой степени. Оранжевый «энергичнее» чисто желтого».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Желто-красный.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«Приятное и веселое чувство, вызываемое оранжевым, вырастает до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невыносимо-мощного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ярком желто-красном. Активная сторона в этом цвете достигает своей высшей энергии. В результате этого, энергичные, здоровые, суровые люди любят особенно эту краску. Этот цвет привлекает дикарей и детей».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Синий.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«Как цвет это — энергия: однако он стоит на отрицательной стороне и в своей величайшей чистоте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представляет из себя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 бы волнующее ничто.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Синий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 бы влечет за собой, «уходит» от человека.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Синий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как идея темного связан с ощущением холода. Комнаты с преобладанием синего цвета кажутся просторными, но пустыми и холодными. Если смотреть на мир через синее стекло, то он предстает в печальном виде».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Красно-синий (сиреневый).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«Этот цвет вызывает ощущение беспокойства. Цвет живой, но безрадостный».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Красный.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«Гармоничное соединение полюсов желтого и синего и поэтому глаз находит в этом цвете идеальное удовлетворение. Более 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темный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символизирует старость, а светлый — юность».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Пурпур.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«Любимый цвет правителей, выражает серьезность и величие. Но если рассматривать окружающий пейзаж через пурпурное стекло, то он предстает в ужасающем виде, как в день «страшного суда».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  <w:t>Зеленый.</w:t>
      </w:r>
    </w:p>
    <w:p w:rsidR="00722D43" w:rsidRPr="00722D43" w:rsidRDefault="00722D43" w:rsidP="00722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Если желтый и синий находятся в равновесной смеси, возникает зеленый. Душа «отдыхает».</w:t>
      </w: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 xml:space="preserve">3. Компьютерный вариант теста </w:t>
      </w:r>
      <w:proofErr w:type="spell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Люшера</w:t>
      </w:r>
      <w:proofErr w:type="spellEnd"/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4. Упражнение «Фигуры эмоций»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Ребята рисуют пять больших фигур на листе А</w:t>
      </w:r>
      <w:proofErr w:type="gramStart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4</w:t>
      </w:r>
      <w:proofErr w:type="gramEnd"/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</w:rPr>
        <w:t>. Потом, подписав имена четырех из них (гнев, радость, страх, ярость), раскрашивают цветными карандашами. Придумывают имя 5-й фигуре, раскрашивают, используя такие цвета, которые соответствуют ее эмоциональному состоянию.</w:t>
      </w:r>
    </w:p>
    <w:p w:rsidR="006374BD" w:rsidRDefault="006374BD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</w:pPr>
    </w:p>
    <w:p w:rsidR="00722D43" w:rsidRPr="00722D43" w:rsidRDefault="00722D43" w:rsidP="00722D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2D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</w:rPr>
        <w:t>5. Рефлексия.</w:t>
      </w:r>
    </w:p>
    <w:p w:rsidR="00E22D33" w:rsidRDefault="00E22D33"/>
    <w:sectPr w:rsidR="00E22D33" w:rsidSect="00E2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43E"/>
    <w:multiLevelType w:val="multilevel"/>
    <w:tmpl w:val="F688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B6A22"/>
    <w:multiLevelType w:val="multilevel"/>
    <w:tmpl w:val="BBA2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003E0B"/>
    <w:multiLevelType w:val="multilevel"/>
    <w:tmpl w:val="BFA4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315A38"/>
    <w:multiLevelType w:val="multilevel"/>
    <w:tmpl w:val="A8DE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9D2AC5"/>
    <w:multiLevelType w:val="multilevel"/>
    <w:tmpl w:val="E71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37087"/>
    <w:multiLevelType w:val="multilevel"/>
    <w:tmpl w:val="4FC24A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3E02414"/>
    <w:multiLevelType w:val="multilevel"/>
    <w:tmpl w:val="74C07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4D4A99"/>
    <w:multiLevelType w:val="multilevel"/>
    <w:tmpl w:val="1D9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803D7"/>
    <w:multiLevelType w:val="multilevel"/>
    <w:tmpl w:val="04B03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22D43"/>
    <w:rsid w:val="00014A34"/>
    <w:rsid w:val="003E1AD1"/>
    <w:rsid w:val="004C407E"/>
    <w:rsid w:val="004D74F9"/>
    <w:rsid w:val="0052121A"/>
    <w:rsid w:val="00577391"/>
    <w:rsid w:val="005A3834"/>
    <w:rsid w:val="005D31F2"/>
    <w:rsid w:val="006374BD"/>
    <w:rsid w:val="00722D43"/>
    <w:rsid w:val="00880F48"/>
    <w:rsid w:val="00896E86"/>
    <w:rsid w:val="00954C5D"/>
    <w:rsid w:val="00972112"/>
    <w:rsid w:val="00C9288A"/>
    <w:rsid w:val="00CB594B"/>
    <w:rsid w:val="00CD1D7A"/>
    <w:rsid w:val="00E22D33"/>
    <w:rsid w:val="00E8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33"/>
  </w:style>
  <w:style w:type="paragraph" w:styleId="1">
    <w:name w:val="heading 1"/>
    <w:basedOn w:val="a"/>
    <w:link w:val="10"/>
    <w:uiPriority w:val="9"/>
    <w:qFormat/>
    <w:rsid w:val="0063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374BD"/>
    <w:rPr>
      <w:color w:val="0000FF"/>
      <w:u w:val="single"/>
    </w:rPr>
  </w:style>
  <w:style w:type="character" w:styleId="a4">
    <w:name w:val="Emphasis"/>
    <w:basedOn w:val="a0"/>
    <w:uiPriority w:val="20"/>
    <w:qFormat/>
    <w:rsid w:val="006374BD"/>
    <w:rPr>
      <w:i/>
      <w:iCs/>
    </w:rPr>
  </w:style>
  <w:style w:type="paragraph" w:styleId="a5">
    <w:name w:val="Normal (Web)"/>
    <w:basedOn w:val="a"/>
    <w:uiPriority w:val="99"/>
    <w:unhideWhenUsed/>
    <w:rsid w:val="0063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74BD"/>
    <w:rPr>
      <w:b/>
      <w:bCs/>
    </w:rPr>
  </w:style>
  <w:style w:type="character" w:customStyle="1" w:styleId="full-screen-content-activate">
    <w:name w:val="full-screen-content-activate"/>
    <w:basedOn w:val="a0"/>
    <w:rsid w:val="006374BD"/>
  </w:style>
  <w:style w:type="paragraph" w:customStyle="1" w:styleId="text-right">
    <w:name w:val="text-right"/>
    <w:basedOn w:val="a"/>
    <w:rsid w:val="0063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7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5880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7595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1258">
                  <w:marLeft w:val="0"/>
                  <w:marRight w:val="0"/>
                  <w:marTop w:val="168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2019-12-11T16:29:00Z</dcterms:created>
  <dcterms:modified xsi:type="dcterms:W3CDTF">2021-02-09T19:00:00Z</dcterms:modified>
</cp:coreProperties>
</file>